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color w:val="17365D"/>
          <w:sz w:val="34"/>
        </w:rPr>
        <w:t>WEST COAST SPORTFISHING, INC.</w:t>
      </w:r>
    </w:p>
    <w:p>
      <w:pPr>
        <w:spacing w:after="100"/>
        <w:jc w:val="center"/>
      </w:pPr>
      <w:r>
        <w:rPr>
          <w:b/>
          <w:sz w:val="22"/>
        </w:rPr>
        <w:t>WATERFOWL HUNTING, LAYOUT BOAT &amp; BOAT TRANSPORTATION</w:t>
      </w:r>
    </w:p>
    <w:p>
      <w:pPr>
        <w:spacing w:after="140"/>
        <w:jc w:val="center"/>
      </w:pPr>
      <w:r>
        <w:rPr>
          <w:b/>
          <w:sz w:val="20"/>
        </w:rPr>
        <w:t>LIABILITY WAIVER, RELEASE OF LIABILITY, ASSUMPTION OF RISK, AND INDEMNIFICATION AGREEMENT</w:t>
      </w:r>
    </w:p>
    <w:tbl>
      <w:tblPr>
        <w:tblW w:type="auto" w:w="0"/>
        <w:jc w:val="center"/>
        <w:tblLayout w:type="fixed"/>
        <w:tblLook w:firstColumn="1" w:firstRow="1" w:lastColumn="0" w:lastRow="0" w:noHBand="0" w:noVBand="1" w:val="04A0"/>
      </w:tblPr>
      <w:tblGrid>
        <w:gridCol w:w="9936"/>
      </w:tblGrid>
      <w:tr>
        <w:tc>
          <w:tcPr>
            <w:tcW w:type="dxa" w:w="10166"/>
            <w:shd w:fill="FFF2CC"/>
            <w:tcMar>
              <w:top w:w="100" w:type="dxa"/>
              <w:start w:w="120" w:type="dxa"/>
              <w:bottom w:w="100" w:type="dxa"/>
              <w:end w:w="120" w:type="dxa"/>
            </w:tcMar>
            <w:vAlign w:val="center"/>
          </w:tcPr>
          <w:p>
            <w:pPr>
              <w:jc w:val="center"/>
            </w:pPr>
            <w:r>
              <w:rPr>
                <w:b/>
                <w:sz w:val="19"/>
              </w:rPr>
              <w:t>PLEASE READ CAREFULLY. THIS DOCUMENT AFFECTS YOUR LEGAL RIGHTS.</w:t>
            </w:r>
          </w:p>
        </w:tc>
      </w:tr>
    </w:tbl>
    <w:p>
      <w:pPr>
        <w:pStyle w:val="Heading1"/>
        <w:keepNext/>
      </w:pPr>
      <w:r>
        <w:t>PARTICIPANT INFORMATION</w:t>
      </w:r>
    </w:p>
    <w:p>
      <w:pPr>
        <w:spacing w:after="100"/>
      </w:pPr>
      <w:r>
        <w:rPr>
          <w:b/>
        </w:rPr>
        <w:t xml:space="preserve">Name: </w:t>
      </w:r>
      <w:r>
        <w:t>________________________________________________________________</w:t>
      </w:r>
    </w:p>
    <w:p>
      <w:pPr>
        <w:spacing w:after="100"/>
      </w:pPr>
      <w:r>
        <w:rPr>
          <w:b/>
        </w:rPr>
        <w:t xml:space="preserve">Address: </w:t>
      </w:r>
      <w:r>
        <w:t>________________________________________________________________</w:t>
      </w:r>
    </w:p>
    <w:p>
      <w:pPr>
        <w:spacing w:after="100"/>
      </w:pPr>
      <w:r>
        <w:rPr>
          <w:b/>
        </w:rPr>
        <w:t xml:space="preserve">City/State/Zip: </w:t>
      </w:r>
      <w:r>
        <w:t>________________________________________________________________</w:t>
      </w:r>
    </w:p>
    <w:p>
      <w:pPr>
        <w:spacing w:after="100"/>
      </w:pPr>
      <w:r>
        <w:rPr>
          <w:b/>
        </w:rPr>
        <w:t xml:space="preserve">Phone: </w:t>
      </w:r>
      <w:r>
        <w:t>________________________________________________________________</w:t>
      </w:r>
    </w:p>
    <w:p>
      <w:pPr>
        <w:spacing w:after="100"/>
      </w:pPr>
      <w:r>
        <w:rPr>
          <w:b/>
        </w:rPr>
        <w:t xml:space="preserve">Email: </w:t>
      </w:r>
      <w:r>
        <w:t>________________________________________________________________</w:t>
      </w:r>
    </w:p>
    <w:p>
      <w:pPr>
        <w:spacing w:after="100"/>
      </w:pPr>
      <w:r>
        <w:rPr>
          <w:b/>
        </w:rPr>
        <w:t xml:space="preserve">Emergency Contact: </w:t>
      </w:r>
      <w:r>
        <w:t>________________________________________________________________</w:t>
      </w:r>
    </w:p>
    <w:p>
      <w:pPr>
        <w:spacing w:after="100"/>
      </w:pPr>
      <w:r>
        <w:rPr>
          <w:b/>
        </w:rPr>
        <w:t xml:space="preserve">Emergency Phone: </w:t>
      </w:r>
      <w:r>
        <w:t>________________________________________________________________</w:t>
      </w:r>
    </w:p>
    <w:p>
      <w:pPr>
        <w:spacing w:after="100"/>
      </w:pPr>
      <w:r>
        <w:rPr>
          <w:b/>
        </w:rPr>
        <w:t xml:space="preserve">Date of Hunt: </w:t>
      </w:r>
      <w:r>
        <w:t>________________________________________________________________</w:t>
      </w:r>
    </w:p>
    <w:p>
      <w:pPr>
        <w:pStyle w:val="Heading1"/>
        <w:keepNext/>
      </w:pPr>
      <w:r>
        <w:t>ASSUMPTION OF RISK</w:t>
      </w:r>
    </w:p>
    <w:p>
      <w:r>
        <w:t>I acknowledge that participation in waterfowl hunting, layout boat hunting, boating activities, and related outdoor recreational activities involves inherent risks that could result in serious bodily injury, illness, property damage, drowning, permanent disability, or death.</w:t>
      </w:r>
    </w:p>
    <w:p>
      <w:r>
        <w:t>I understand these risks include, but are not limited to:</w:t>
      </w:r>
    </w:p>
    <w:p>
      <w:pPr>
        <w:pStyle w:val="ListBullet"/>
        <w:spacing w:after="28"/>
        <w:ind w:left="317" w:hanging="230"/>
      </w:pPr>
      <w:r>
        <w:t>Use, handling, carrying, and discharge of firearms.</w:t>
      </w:r>
    </w:p>
    <w:p>
      <w:pPr>
        <w:pStyle w:val="ListBullet"/>
        <w:spacing w:after="28"/>
        <w:ind w:left="317" w:hanging="230"/>
      </w:pPr>
      <w:r>
        <w:t>Accidental firearm discharge.</w:t>
      </w:r>
    </w:p>
    <w:p>
      <w:pPr>
        <w:pStyle w:val="ListBullet"/>
        <w:spacing w:after="28"/>
        <w:ind w:left="317" w:hanging="230"/>
      </w:pPr>
      <w:r>
        <w:t>Boating on navigable waters.</w:t>
      </w:r>
    </w:p>
    <w:p>
      <w:pPr>
        <w:pStyle w:val="ListBullet"/>
        <w:spacing w:after="28"/>
        <w:ind w:left="317" w:hanging="230"/>
      </w:pPr>
      <w:r>
        <w:t>Transportation by boat to and from hunting locations.</w:t>
      </w:r>
    </w:p>
    <w:p>
      <w:pPr>
        <w:pStyle w:val="ListBullet"/>
        <w:spacing w:after="28"/>
        <w:ind w:left="317" w:hanging="230"/>
      </w:pPr>
      <w:r>
        <w:t>Layout boat hunting activities.</w:t>
      </w:r>
    </w:p>
    <w:p>
      <w:pPr>
        <w:pStyle w:val="ListBullet"/>
        <w:spacing w:after="28"/>
        <w:ind w:left="317" w:hanging="230"/>
      </w:pPr>
      <w:r>
        <w:t>Boarding and exiting vessels in open water.</w:t>
      </w:r>
    </w:p>
    <w:p>
      <w:pPr>
        <w:pStyle w:val="ListBullet"/>
        <w:spacing w:after="28"/>
        <w:ind w:left="317" w:hanging="230"/>
      </w:pPr>
      <w:r>
        <w:t>Slips, trips, falls, and submerged hazards.</w:t>
      </w:r>
    </w:p>
    <w:p>
      <w:pPr>
        <w:pStyle w:val="ListBullet"/>
        <w:spacing w:after="28"/>
        <w:ind w:left="317" w:hanging="230"/>
      </w:pPr>
      <w:r>
        <w:t>Rough water, waves, wakes, and strong currents.</w:t>
      </w:r>
    </w:p>
    <w:p>
      <w:pPr>
        <w:pStyle w:val="ListBullet"/>
        <w:spacing w:after="28"/>
        <w:ind w:left="317" w:hanging="230"/>
      </w:pPr>
      <w:r>
        <w:t>Falling overboard, drowning, hypothermia, and cold-water immersion.</w:t>
      </w:r>
    </w:p>
    <w:p>
      <w:pPr>
        <w:pStyle w:val="ListBullet"/>
        <w:spacing w:after="28"/>
        <w:ind w:left="317" w:hanging="230"/>
      </w:pPr>
      <w:r>
        <w:t>Exposure to severe weather, ice, fog, wind, lightning, and storms.</w:t>
      </w:r>
    </w:p>
    <w:p>
      <w:pPr>
        <w:pStyle w:val="ListBullet"/>
        <w:spacing w:after="28"/>
        <w:ind w:left="317" w:hanging="230"/>
      </w:pPr>
      <w:r>
        <w:t>Limited mobility while occupying a layout boat.</w:t>
      </w:r>
    </w:p>
    <w:p>
      <w:pPr>
        <w:pStyle w:val="ListBullet"/>
        <w:spacing w:after="28"/>
        <w:ind w:left="317" w:hanging="230"/>
      </w:pPr>
      <w:r>
        <w:t>Remote hunting locations with delayed emergency response.</w:t>
      </w:r>
    </w:p>
    <w:p>
      <w:pPr>
        <w:pStyle w:val="ListBullet"/>
        <w:spacing w:after="28"/>
        <w:ind w:left="317" w:hanging="230"/>
      </w:pPr>
      <w:r>
        <w:t>Mechanical or equipment failures.</w:t>
      </w:r>
    </w:p>
    <w:p>
      <w:pPr>
        <w:pStyle w:val="ListBullet"/>
        <w:spacing w:after="28"/>
        <w:ind w:left="317" w:hanging="230"/>
      </w:pPr>
      <w:r>
        <w:t>Navigation hazards and underwater obstructions.</w:t>
      </w:r>
    </w:p>
    <w:p>
      <w:pPr>
        <w:pStyle w:val="ListBullet"/>
        <w:spacing w:after="28"/>
        <w:ind w:left="317" w:hanging="230"/>
      </w:pPr>
      <w:r>
        <w:t>Actions or negligence of other participants.</w:t>
      </w:r>
    </w:p>
    <w:p>
      <w:pPr>
        <w:pStyle w:val="ListBullet"/>
        <w:spacing w:after="28"/>
        <w:ind w:left="317" w:hanging="230"/>
      </w:pPr>
      <w:r>
        <w:t>Wildlife encounters.</w:t>
      </w:r>
    </w:p>
    <w:p>
      <w:pPr>
        <w:pStyle w:val="ListBullet"/>
        <w:spacing w:after="28"/>
        <w:ind w:left="317" w:hanging="230"/>
      </w:pPr>
      <w:r>
        <w:t>Medical emergencies occurring in remote environments.</w:t>
      </w:r>
    </w:p>
    <w:p>
      <w:r>
        <w:t>I knowingly and voluntarily assume all risks, both known and unknown, associated with participation in these activities.</w:t>
      </w:r>
    </w:p>
    <w:p>
      <w:pPr>
        <w:pStyle w:val="Heading1"/>
        <w:keepNext/>
      </w:pPr>
      <w:r>
        <w:t>ADDITIONAL LAYOUT BOAT HUNTING RISKS</w:t>
      </w:r>
    </w:p>
    <w:p>
      <w:r>
        <w:t>I specifically acknowledge and understand that layout boat hunting presents unique hazards, including:</w:t>
      </w:r>
    </w:p>
    <w:p>
      <w:pPr>
        <w:pStyle w:val="ListBullet"/>
        <w:spacing w:after="28"/>
        <w:ind w:left="317" w:hanging="230"/>
      </w:pPr>
      <w:r>
        <w:t>Transportation by tender boat to and from a layout boat.</w:t>
      </w:r>
    </w:p>
    <w:p>
      <w:pPr>
        <w:pStyle w:val="ListBullet"/>
        <w:spacing w:after="28"/>
        <w:ind w:left="317" w:hanging="230"/>
      </w:pPr>
      <w:r>
        <w:t>Entering and exiting a layout boat in open water conditions.</w:t>
      </w:r>
    </w:p>
    <w:p>
      <w:pPr>
        <w:pStyle w:val="ListBullet"/>
        <w:spacing w:after="28"/>
        <w:ind w:left="317" w:hanging="230"/>
      </w:pPr>
      <w:r>
        <w:t>Exposure to cold water capable of causing rapid incapacitation.</w:t>
      </w:r>
    </w:p>
    <w:p>
      <w:pPr>
        <w:pStyle w:val="ListBullet"/>
        <w:spacing w:after="28"/>
        <w:ind w:left="317" w:hanging="230"/>
      </w:pPr>
      <w:r>
        <w:t>Reduced ability to move while occupying a layout hunting boat.</w:t>
      </w:r>
    </w:p>
    <w:p>
      <w:pPr>
        <w:pStyle w:val="ListBullet"/>
        <w:spacing w:after="28"/>
        <w:ind w:left="317" w:hanging="230"/>
      </w:pPr>
      <w:r>
        <w:t>Weather changes that can develop rapidly and unexpectedly.</w:t>
      </w:r>
    </w:p>
    <w:p>
      <w:pPr>
        <w:pStyle w:val="ListBullet"/>
        <w:spacing w:after="28"/>
        <w:ind w:left="317" w:hanging="230"/>
      </w:pPr>
      <w:r>
        <w:t>Increased risk of immersion due to wave action, wakes, wind, or mechanical failure.</w:t>
      </w:r>
    </w:p>
    <w:p>
      <w:r>
        <w:t>I voluntarily accept and assume all risks associated with layout hunting activities.</w:t>
      </w:r>
    </w:p>
    <w:p>
      <w:pPr>
        <w:pStyle w:val="Heading1"/>
        <w:keepNext/>
      </w:pPr>
      <w:r>
        <w:t>PERSONAL FLOTATION DEVICE (PFD) ACKNOWLEDGMENT</w:t>
      </w:r>
    </w:p>
    <w:p>
      <w:r>
        <w:t>I understand that U.S. Coast Guard-approved personal flotation devices (PFDs) will be available and may be required by the captain. I agree to immediately comply with any instruction from the captain regarding the wearing of a PFD. I understand that refusal to comply with safety requirements may result in removal from the hunt without refund.</w:t>
      </w:r>
    </w:p>
    <w:p>
      <w:pPr>
        <w:pStyle w:val="Heading1"/>
        <w:keepNext/>
      </w:pPr>
      <w:r>
        <w:t>FIREARM SAFETY AGREEMENT</w:t>
      </w:r>
    </w:p>
    <w:p>
      <w:r>
        <w:t>I agree that:</w:t>
      </w:r>
    </w:p>
    <w:p>
      <w:pPr>
        <w:pStyle w:val="ListBullet"/>
        <w:spacing w:after="28"/>
        <w:ind w:left="317" w:hanging="230"/>
      </w:pPr>
      <w:r>
        <w:t>All firearms shall remain unloaded during transportation by boat.</w:t>
      </w:r>
    </w:p>
    <w:p>
      <w:pPr>
        <w:pStyle w:val="ListBullet"/>
        <w:spacing w:after="28"/>
        <w:ind w:left="317" w:hanging="230"/>
      </w:pPr>
      <w:r>
        <w:t>All firearms shall remain unloaded while boarding or exiting any vessel.</w:t>
      </w:r>
    </w:p>
    <w:p>
      <w:pPr>
        <w:pStyle w:val="ListBullet"/>
        <w:spacing w:after="28"/>
        <w:ind w:left="317" w:hanging="230"/>
      </w:pPr>
      <w:r>
        <w:t>Firearms shall be handled safely at all times.</w:t>
      </w:r>
    </w:p>
    <w:p>
      <w:pPr>
        <w:pStyle w:val="ListBullet"/>
        <w:spacing w:after="28"/>
        <w:ind w:left="317" w:hanging="230"/>
      </w:pPr>
      <w:r>
        <w:t>Muzzles shall remain pointed in a safe direction.</w:t>
      </w:r>
    </w:p>
    <w:p>
      <w:pPr>
        <w:pStyle w:val="ListBullet"/>
        <w:spacing w:after="28"/>
        <w:ind w:left="317" w:hanging="230"/>
      </w:pPr>
      <w:r>
        <w:t>Firearm actions shall remain open whenever instructed by the captain or guide.</w:t>
      </w:r>
    </w:p>
    <w:p>
      <w:pPr>
        <w:pStyle w:val="ListBullet"/>
        <w:spacing w:after="28"/>
        <w:ind w:left="317" w:hanging="230"/>
      </w:pPr>
      <w:r>
        <w:t>I will follow all firearm safety instructions provided by West Coast Sportfishing, Inc.</w:t>
      </w:r>
    </w:p>
    <w:p>
      <w:r>
        <w:t>Failure to comply with firearm safety requirements may result in immediate termination of participation without refund.</w:t>
      </w:r>
    </w:p>
    <w:p>
      <w:pPr>
        <w:pStyle w:val="Heading1"/>
        <w:keepNext/>
      </w:pPr>
      <w:r>
        <w:t>PARTICIPANT RESPONSIBILITIES</w:t>
      </w:r>
    </w:p>
    <w:p>
      <w:r>
        <w:t>I certify and agree that:</w:t>
      </w:r>
    </w:p>
    <w:p>
      <w:pPr>
        <w:pStyle w:val="ListBullet"/>
        <w:spacing w:after="28"/>
        <w:ind w:left="317" w:hanging="230"/>
      </w:pPr>
      <w:r>
        <w:t>I am legally allowed to possess and use firearms.</w:t>
      </w:r>
    </w:p>
    <w:p>
      <w:pPr>
        <w:pStyle w:val="ListBullet"/>
        <w:spacing w:after="28"/>
        <w:ind w:left="317" w:hanging="230"/>
      </w:pPr>
      <w:r>
        <w:t>I possess all required licenses, federal stamps, state stamps, permits, and hunter education certifications required by law.</w:t>
      </w:r>
    </w:p>
    <w:p>
      <w:pPr>
        <w:pStyle w:val="ListBullet"/>
        <w:spacing w:after="28"/>
        <w:ind w:left="317" w:hanging="230"/>
      </w:pPr>
      <w:r>
        <w:t>I will obey all applicable federal, state, and local hunting regulations.</w:t>
      </w:r>
    </w:p>
    <w:p>
      <w:pPr>
        <w:pStyle w:val="ListBullet"/>
        <w:spacing w:after="28"/>
        <w:ind w:left="317" w:hanging="230"/>
      </w:pPr>
      <w:r>
        <w:t>I will follow the instructions of the captain, guide, and crew members at all times.</w:t>
      </w:r>
    </w:p>
    <w:p>
      <w:pPr>
        <w:pStyle w:val="ListBullet"/>
        <w:spacing w:after="28"/>
        <w:ind w:left="317" w:hanging="230"/>
      </w:pPr>
      <w:r>
        <w:t>I will not consume alcohol, marijuana, illegal drugs, or any intoxicating substance before or during the hunt.</w:t>
      </w:r>
    </w:p>
    <w:p>
      <w:pPr>
        <w:pStyle w:val="ListBullet"/>
        <w:spacing w:after="28"/>
        <w:ind w:left="317" w:hanging="230"/>
      </w:pPr>
      <w:r>
        <w:t>I will immediately disclose any medical condition that could impact my ability to participate safely.</w:t>
      </w:r>
    </w:p>
    <w:p>
      <w:pPr>
        <w:pStyle w:val="ListBullet"/>
        <w:spacing w:after="28"/>
        <w:ind w:left="317" w:hanging="230"/>
      </w:pPr>
      <w:r>
        <w:t>I will exercise reasonable care for my own safety and the safety of others.</w:t>
      </w:r>
    </w:p>
    <w:p>
      <w:pPr>
        <w:pStyle w:val="Heading1"/>
        <w:keepNext/>
      </w:pPr>
      <w:r>
        <w:t>WEATHER POLICY</w:t>
      </w:r>
    </w:p>
    <w:p>
      <w:r>
        <w:t>I understand that hunting and boating activities are weather dependent. West Coast Sportfishing, Inc. reserves the right to delay, modify, shorten, relocate, postpone, or cancel any hunt due to weather conditions, water conditions, safety concerns, equipment issues, or other circumstances deemed unsafe by the captain. The captain's decision regarding safety shall be final. I understand that weather conditions may require early termination of a hunt for safety reasons.</w:t>
      </w:r>
    </w:p>
    <w:p>
      <w:pPr>
        <w:pStyle w:val="Heading1"/>
        <w:keepNext/>
      </w:pPr>
      <w:r>
        <w:t>MECHANICAL BREAKDOWN ACKNOWLEDGMENT</w:t>
      </w:r>
    </w:p>
    <w:p>
      <w:r>
        <w:t>I acknowledge that boats, motors, trailers, navigation systems, layout boats, and hunting equipment may malfunction despite proper maintenance and inspection. I understand that mechanical failures, weather conditions, acts of nature, and circumstances beyond the control of West Coast Sportfishing, Inc. may interrupt, shorten, postpone, or cancel hunting activities. I release West Coast Sportfishing, Inc. from liability arising from such interruptions to the fullest extent permitted by law.</w:t>
      </w:r>
    </w:p>
    <w:p>
      <w:pPr>
        <w:pStyle w:val="Heading1"/>
        <w:keepNext/>
      </w:pPr>
      <w:r>
        <w:t>NO GUARANTEE OF HUNTING SUCCESS</w:t>
      </w:r>
    </w:p>
    <w:p>
      <w:r>
        <w:t>I understand that hunting is a recreational activity involving wildlife and natural conditions beyond the control of West Coast Sportfishing, Inc. No guarantee, warranty, or representation is made regarding:</w:t>
      </w:r>
    </w:p>
    <w:p>
      <w:pPr>
        <w:pStyle w:val="ListBullet"/>
        <w:spacing w:after="28"/>
        <w:ind w:left="317" w:hanging="230"/>
      </w:pPr>
      <w:r>
        <w:t>Number of birds observed.</w:t>
      </w:r>
    </w:p>
    <w:p>
      <w:pPr>
        <w:pStyle w:val="ListBullet"/>
        <w:spacing w:after="28"/>
        <w:ind w:left="317" w:hanging="230"/>
      </w:pPr>
      <w:r>
        <w:t>Number of birds harvested.</w:t>
      </w:r>
    </w:p>
    <w:p>
      <w:pPr>
        <w:pStyle w:val="ListBullet"/>
        <w:spacing w:after="28"/>
        <w:ind w:left="317" w:hanging="230"/>
      </w:pPr>
      <w:r>
        <w:t>Hunting success.</w:t>
      </w:r>
    </w:p>
    <w:p>
      <w:pPr>
        <w:pStyle w:val="ListBullet"/>
        <w:spacing w:after="28"/>
        <w:ind w:left="317" w:hanging="230"/>
      </w:pPr>
      <w:r>
        <w:t>Weather conditions.</w:t>
      </w:r>
    </w:p>
    <w:p>
      <w:pPr>
        <w:pStyle w:val="ListBullet"/>
        <w:spacing w:after="28"/>
        <w:ind w:left="317" w:hanging="230"/>
      </w:pPr>
      <w:r>
        <w:t>Wildlife behavior.</w:t>
      </w:r>
    </w:p>
    <w:p>
      <w:r>
        <w:t>I understand that fees paid are for access to guided hunting services and transportation and are not contingent upon hunting success.</w:t>
      </w:r>
    </w:p>
    <w:p>
      <w:pPr>
        <w:pStyle w:val="Heading1"/>
        <w:keepNext/>
      </w:pPr>
      <w:r>
        <w:t>TENDER BOAT TRANSPORTATION ACKNOWLEDGMENT</w:t>
      </w:r>
    </w:p>
    <w:p>
      <w:r>
        <w:t>I understand that transportation may occur by tender boat between shore, hunting locations, and layout boats. I acknowledge that embarking and disembarking from vessels presents risks including falls, slips, cold-water immersion, injuries caused by vessel movement, and injuries caused by weather or wave conditions. I voluntarily assume these risks and agree to follow all vessel boarding and transportation instructions.</w:t>
      </w:r>
    </w:p>
    <w:p>
      <w:pPr>
        <w:pStyle w:val="Heading1"/>
        <w:keepNext/>
      </w:pPr>
      <w:r>
        <w:t>MEDICAL AUTHORIZATION</w:t>
      </w:r>
    </w:p>
    <w:p>
      <w:r>
        <w:t>I certify that I am physically capable of participating in hunting and boating activities. I understand emergency medical services may not be immediately available due to the remote nature of hunting locations. In the event of an emergency, I authorize West Coast Sportfishing, Inc. and its representatives to obtain emergency medical care on my behalf if deemed necessary. I agree to be solely responsible for all costs associated with such medical treatment.</w:t>
      </w:r>
    </w:p>
    <w:p>
      <w:pPr>
        <w:pStyle w:val="Heading1"/>
        <w:keepNext/>
      </w:pPr>
      <w:r>
        <w:t>RELEASE OF LIABILITY</w:t>
      </w:r>
    </w:p>
    <w:p>
      <w:r>
        <w:t>In consideration for being permitted to participate in activities conducted by West Coast Sportfishing, Inc., I hereby release, waive, discharge, and covenant not to sue West Coast Sportfishing, Inc., its officers, directors, shareholders, employees, captains, guides, agents, contractors, volunteers, representatives, successors, and assigns from any and all claims, demands, damages, actions, causes of action, liabilities, costs, or expenses arising from injury, illness, death, or property damage resulting from participation in any hunting, boating, transportation, or related activity.</w:t>
      </w:r>
    </w:p>
    <w:p>
      <w:r>
        <w:t>This release includes claims arising from ordinary negligence to the fullest extent permitted by law but does not apply to gross negligence or willful misconduct where prohibited by law.</w:t>
      </w:r>
    </w:p>
    <w:p>
      <w:pPr>
        <w:pStyle w:val="Heading1"/>
        <w:keepNext/>
      </w:pPr>
      <w:r>
        <w:t>INDEMNIFICATION</w:t>
      </w:r>
    </w:p>
    <w:p>
      <w:r>
        <w:t>I agree to defend, indemnify, and hold harmless West Coast Sportfishing, Inc., its officers, directors, employees, captains, guides, agents, representatives, successors, and assigns from any claims, liabilities, damages, costs, attorney fees, or expenses arising from:</w:t>
      </w:r>
    </w:p>
    <w:p>
      <w:pPr>
        <w:pStyle w:val="ListBullet"/>
        <w:spacing w:after="28"/>
        <w:ind w:left="317" w:hanging="230"/>
      </w:pPr>
      <w:r>
        <w:t>My actions or omissions.</w:t>
      </w:r>
    </w:p>
    <w:p>
      <w:pPr>
        <w:pStyle w:val="ListBullet"/>
        <w:spacing w:after="28"/>
        <w:ind w:left="317" w:hanging="230"/>
      </w:pPr>
      <w:r>
        <w:t>My violation of laws or regulations.</w:t>
      </w:r>
    </w:p>
    <w:p>
      <w:pPr>
        <w:pStyle w:val="ListBullet"/>
        <w:spacing w:after="28"/>
        <w:ind w:left="317" w:hanging="230"/>
      </w:pPr>
      <w:r>
        <w:t>My violation of safety rules.</w:t>
      </w:r>
    </w:p>
    <w:p>
      <w:pPr>
        <w:pStyle w:val="ListBullet"/>
        <w:spacing w:after="28"/>
        <w:ind w:left="317" w:hanging="230"/>
      </w:pPr>
      <w:r>
        <w:t>Damage to property caused by me.</w:t>
      </w:r>
    </w:p>
    <w:p>
      <w:pPr>
        <w:pStyle w:val="ListBullet"/>
        <w:spacing w:after="28"/>
        <w:ind w:left="317" w:hanging="230"/>
      </w:pPr>
      <w:r>
        <w:t>Injury caused by me to another participant or third party.</w:t>
      </w:r>
    </w:p>
    <w:p>
      <w:pPr>
        <w:pStyle w:val="Heading1"/>
        <w:keepNext/>
      </w:pPr>
      <w:r>
        <w:t>PHOTO AND VIDEO RELEASE</w:t>
      </w:r>
    </w:p>
    <w:p>
      <w:r>
        <w:t>☐ I authorize West Coast Sportfishing, Inc. to use photographs and videos taken during the hunt for promotional, advertising, educational, or marketing purposes.</w:t>
      </w:r>
    </w:p>
    <w:p>
      <w:r>
        <w:t>☐ I do NOT authorize the use of my photographs or videos.</w:t>
      </w:r>
    </w:p>
    <w:p>
      <w:pPr>
        <w:pStyle w:val="Heading1"/>
        <w:keepNext/>
      </w:pPr>
      <w:r>
        <w:t>DISPUTE RESOLUTION</w:t>
      </w:r>
    </w:p>
    <w:p>
      <w:r>
        <w:t>Any claim arising from participation in activities conducted by West Coast Sportfishing, Inc. shall be governed by the laws of the State of Michigan. Any legal action arising from this agreement shall be filed exclusively in a court located in the State of Michigan, subject to applicable law.</w:t>
      </w:r>
    </w:p>
    <w:p>
      <w:pPr>
        <w:pStyle w:val="Heading1"/>
        <w:keepNext/>
      </w:pPr>
      <w:r>
        <w:t>SEVERABILITY</w:t>
      </w:r>
    </w:p>
    <w:p>
      <w:r>
        <w:t>If any provision of this agreement is found unenforceable, the remaining provisions shall remain in full force and effect.</w:t>
      </w:r>
    </w:p>
    <w:p>
      <w:pPr>
        <w:pStyle w:val="Heading1"/>
        <w:keepNext/>
      </w:pPr>
      <w:r>
        <w:t>ACKNOWLEDGMENT OF UNDERSTANDING</w:t>
      </w:r>
    </w:p>
    <w:p>
      <w:r>
        <w:t>I certify that:</w:t>
      </w:r>
    </w:p>
    <w:p>
      <w:pPr>
        <w:pStyle w:val="ListBullet"/>
        <w:spacing w:after="28"/>
        <w:ind w:left="317" w:hanging="230"/>
      </w:pPr>
      <w:r>
        <w:t>I have carefully read this entire agreement.</w:t>
      </w:r>
    </w:p>
    <w:p>
      <w:pPr>
        <w:pStyle w:val="ListBullet"/>
        <w:spacing w:after="28"/>
        <w:ind w:left="317" w:hanging="230"/>
      </w:pPr>
      <w:r>
        <w:t>I fully understand its contents.</w:t>
      </w:r>
    </w:p>
    <w:p>
      <w:pPr>
        <w:pStyle w:val="ListBullet"/>
        <w:spacing w:after="28"/>
        <w:ind w:left="317" w:hanging="230"/>
      </w:pPr>
      <w:r>
        <w:t>I understand that I am waiving substantial legal rights, including the right to sue.</w:t>
      </w:r>
    </w:p>
    <w:p>
      <w:pPr>
        <w:pStyle w:val="ListBullet"/>
        <w:spacing w:after="28"/>
        <w:ind w:left="317" w:hanging="230"/>
      </w:pPr>
      <w:r>
        <w:t>I sign this agreement freely and voluntarily.</w:t>
      </w:r>
    </w:p>
    <w:p>
      <w:pPr>
        <w:pStyle w:val="ListBullet"/>
        <w:spacing w:after="28"/>
        <w:ind w:left="317" w:hanging="230"/>
      </w:pPr>
      <w:r>
        <w:t>No oral representations, statements, or inducements have been made to me other than those contained herein.</w:t>
      </w:r>
    </w:p>
    <w:p>
      <w:pPr>
        <w:pStyle w:val="Heading1"/>
        <w:keepNext/>
      </w:pPr>
      <w:r>
        <w:t>PARTICIPANT</w:t>
      </w:r>
    </w:p>
    <w:p>
      <w:pPr>
        <w:spacing w:after="100"/>
      </w:pPr>
      <w:r>
        <w:rPr>
          <w:b/>
        </w:rPr>
        <w:t xml:space="preserve">Participant Signature: </w:t>
      </w:r>
      <w:r>
        <w:t>________________________________________________________________</w:t>
      </w:r>
    </w:p>
    <w:p>
      <w:pPr>
        <w:spacing w:after="100"/>
      </w:pPr>
      <w:r>
        <w:rPr>
          <w:b/>
        </w:rPr>
        <w:t xml:space="preserve">Printed Name: </w:t>
      </w:r>
      <w:r>
        <w:t>________________________________________________________________</w:t>
      </w:r>
    </w:p>
    <w:p>
      <w:pPr>
        <w:spacing w:after="100"/>
      </w:pPr>
      <w:r>
        <w:rPr>
          <w:b/>
        </w:rPr>
        <w:t xml:space="preserve">Date: </w:t>
      </w:r>
      <w:r>
        <w:t>________________________________________________________________</w:t>
      </w:r>
    </w:p>
    <w:p>
      <w:pPr>
        <w:pStyle w:val="Heading1"/>
        <w:keepNext/>
      </w:pPr>
      <w:r>
        <w:t>PARENT OR LEGAL GUARDIAN (FOR PARTICIPANTS UNDER 18)</w:t>
      </w:r>
    </w:p>
    <w:p>
      <w:pPr>
        <w:spacing w:after="100"/>
      </w:pPr>
      <w:r>
        <w:rPr>
          <w:b/>
        </w:rPr>
        <w:t xml:space="preserve">Parent/Guardian Name: </w:t>
      </w:r>
      <w:r>
        <w:t>________________________________________________________________</w:t>
      </w:r>
    </w:p>
    <w:p>
      <w:pPr>
        <w:spacing w:after="100"/>
      </w:pPr>
      <w:r>
        <w:rPr>
          <w:b/>
        </w:rPr>
        <w:t xml:space="preserve">Signature: </w:t>
      </w:r>
      <w:r>
        <w:t>________________________________________________________________</w:t>
      </w:r>
    </w:p>
    <w:p>
      <w:pPr>
        <w:spacing w:after="100"/>
      </w:pPr>
      <w:r>
        <w:rPr>
          <w:b/>
        </w:rPr>
        <w:t xml:space="preserve">Date: </w:t>
      </w:r>
      <w:r>
        <w:t>________________________________________________________________</w:t>
      </w:r>
    </w:p>
    <w:p>
      <w:pPr>
        <w:pStyle w:val="Heading1"/>
        <w:keepNext/>
      </w:pPr>
      <w:r>
        <w:t>WEST COAST SPORTFISHING, INC.</w:t>
      </w:r>
    </w:p>
    <w:p>
      <w:pPr>
        <w:spacing w:after="100"/>
      </w:pPr>
      <w:r>
        <w:rPr>
          <w:b/>
        </w:rPr>
        <w:t xml:space="preserve">Captain/Representative: </w:t>
      </w:r>
      <w:r>
        <w:t>________________________________________________________________</w:t>
      </w:r>
    </w:p>
    <w:p>
      <w:pPr>
        <w:spacing w:after="100"/>
      </w:pPr>
      <w:r>
        <w:rPr>
          <w:b/>
        </w:rPr>
        <w:t xml:space="preserve">Date: </w:t>
      </w:r>
      <w:r>
        <w:t>________________________________________________________________</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West Coast Sportfishing, Inc. | Layout Boat Waterfowl Hunting Waiver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160"/>
      <w:contextualSpacing/>
    </w:pPr>
    <w:rPr>
      <w:rFonts w:asciiTheme="majorHAnsi" w:eastAsiaTheme="majorEastAsia" w:hAnsiTheme="majorHAnsi" w:cstheme="majorBidi" w:ascii="Arial" w:hAnsi="Arial"/>
      <w:b/>
      <w:color w:val="17365D"/>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60" w:after="80"/>
    </w:pPr>
    <w:rPr>
      <w:rFonts w:asciiTheme="majorHAnsi" w:eastAsiaTheme="majorEastAsia" w:hAnsiTheme="majorHAnsi" w:cstheme="majorBidi" w:ascii="Arial" w:hAnsi="Arial"/>
      <w:b/>
      <w:i/>
      <w:iCs/>
      <w:color w:val="40404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West Coast Sportfishing Layout Boat Duck Hunting Waiver</dc:title>
  <dc:subject>Waterfowl hunting, layout boat, and boat transportation liability waiver</dc:subject>
  <dc:creator>Edward Patnode</dc:creator>
  <keywords/>
  <dc:description>generated by python-docx</dc:description>
  <lastModifiedBy>Edward Patnode</lastModifiedBy>
  <revision>1</revision>
  <dcterms:created xsi:type="dcterms:W3CDTF">2026-08-25T14:37:45.8050494Z</dcterms:created>
  <dcterms:modified xsi:type="dcterms:W3CDTF">2026-08-25T14:37:45.8050494Z</dcterms:modified>
  <category/>
</coreProperties>
</file>